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82" w:rsidRDefault="004D355C">
      <w:r w:rsidRPr="001E5182">
        <w:rPr>
          <w:noProof/>
          <w:lang w:eastAsia="en-GB"/>
        </w:rPr>
        <w:drawing>
          <wp:inline distT="0" distB="0" distL="0" distR="0">
            <wp:extent cx="5731510" cy="3924492"/>
            <wp:effectExtent l="19050" t="0" r="21590" b="0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D355C" w:rsidRDefault="004D355C">
      <w:r w:rsidRPr="004D355C">
        <w:rPr>
          <w:noProof/>
          <w:lang w:eastAsia="en-GB"/>
        </w:rPr>
        <w:drawing>
          <wp:inline distT="0" distB="0" distL="0" distR="0">
            <wp:extent cx="5731510" cy="3895725"/>
            <wp:effectExtent l="19050" t="0" r="2159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330EC" w:rsidRDefault="00B330EC"/>
    <w:sectPr w:rsidR="00B330EC" w:rsidSect="00B33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AMO_XmlVersion" w:val="Empty"/>
  </w:docVars>
  <w:rsids>
    <w:rsidRoot w:val="001E5182"/>
    <w:rsid w:val="000026DA"/>
    <w:rsid w:val="000105FA"/>
    <w:rsid w:val="00022BB2"/>
    <w:rsid w:val="00026C3D"/>
    <w:rsid w:val="000421CD"/>
    <w:rsid w:val="00046391"/>
    <w:rsid w:val="00046C84"/>
    <w:rsid w:val="00076FE2"/>
    <w:rsid w:val="000770FF"/>
    <w:rsid w:val="0008274D"/>
    <w:rsid w:val="00084339"/>
    <w:rsid w:val="0009231D"/>
    <w:rsid w:val="000C241D"/>
    <w:rsid w:val="000D5836"/>
    <w:rsid w:val="000E739D"/>
    <w:rsid w:val="000F0C0F"/>
    <w:rsid w:val="000F363B"/>
    <w:rsid w:val="00103C94"/>
    <w:rsid w:val="0010557A"/>
    <w:rsid w:val="00107B6D"/>
    <w:rsid w:val="00111BCC"/>
    <w:rsid w:val="00112BF7"/>
    <w:rsid w:val="001170C4"/>
    <w:rsid w:val="00126E3B"/>
    <w:rsid w:val="00130694"/>
    <w:rsid w:val="00130842"/>
    <w:rsid w:val="001315FB"/>
    <w:rsid w:val="0013383C"/>
    <w:rsid w:val="00137001"/>
    <w:rsid w:val="00142FA5"/>
    <w:rsid w:val="001435E7"/>
    <w:rsid w:val="001460F6"/>
    <w:rsid w:val="001560B9"/>
    <w:rsid w:val="00156415"/>
    <w:rsid w:val="00167168"/>
    <w:rsid w:val="00167547"/>
    <w:rsid w:val="00172F1A"/>
    <w:rsid w:val="001819D8"/>
    <w:rsid w:val="00183396"/>
    <w:rsid w:val="001838EE"/>
    <w:rsid w:val="00184F18"/>
    <w:rsid w:val="00197A33"/>
    <w:rsid w:val="001B282D"/>
    <w:rsid w:val="001B3769"/>
    <w:rsid w:val="001B7E09"/>
    <w:rsid w:val="001C1182"/>
    <w:rsid w:val="001C4E48"/>
    <w:rsid w:val="001C6119"/>
    <w:rsid w:val="001D6BF3"/>
    <w:rsid w:val="001E5182"/>
    <w:rsid w:val="0020280B"/>
    <w:rsid w:val="002034FB"/>
    <w:rsid w:val="002072FB"/>
    <w:rsid w:val="00207B72"/>
    <w:rsid w:val="00210BD8"/>
    <w:rsid w:val="002234AD"/>
    <w:rsid w:val="00223DE2"/>
    <w:rsid w:val="00226FE2"/>
    <w:rsid w:val="00227E53"/>
    <w:rsid w:val="00231CC2"/>
    <w:rsid w:val="00232645"/>
    <w:rsid w:val="00253FF5"/>
    <w:rsid w:val="00254782"/>
    <w:rsid w:val="00255549"/>
    <w:rsid w:val="00261ACD"/>
    <w:rsid w:val="0026612F"/>
    <w:rsid w:val="00267A9F"/>
    <w:rsid w:val="00270BC7"/>
    <w:rsid w:val="00271FFE"/>
    <w:rsid w:val="002829F5"/>
    <w:rsid w:val="0029372F"/>
    <w:rsid w:val="002A17EB"/>
    <w:rsid w:val="002A343C"/>
    <w:rsid w:val="002A5693"/>
    <w:rsid w:val="002B6292"/>
    <w:rsid w:val="002C04AC"/>
    <w:rsid w:val="002C091F"/>
    <w:rsid w:val="002D1E34"/>
    <w:rsid w:val="002D766C"/>
    <w:rsid w:val="002D7A14"/>
    <w:rsid w:val="002F579F"/>
    <w:rsid w:val="002F591F"/>
    <w:rsid w:val="00312563"/>
    <w:rsid w:val="00316D9E"/>
    <w:rsid w:val="00317087"/>
    <w:rsid w:val="003177AD"/>
    <w:rsid w:val="003219C8"/>
    <w:rsid w:val="0032240A"/>
    <w:rsid w:val="00327AF9"/>
    <w:rsid w:val="00330DEA"/>
    <w:rsid w:val="0034245E"/>
    <w:rsid w:val="00342D50"/>
    <w:rsid w:val="00363614"/>
    <w:rsid w:val="00373042"/>
    <w:rsid w:val="003853F6"/>
    <w:rsid w:val="00393E50"/>
    <w:rsid w:val="00396995"/>
    <w:rsid w:val="00396D5D"/>
    <w:rsid w:val="003B0ED6"/>
    <w:rsid w:val="003B23B4"/>
    <w:rsid w:val="003C65A8"/>
    <w:rsid w:val="003D1F41"/>
    <w:rsid w:val="003D7243"/>
    <w:rsid w:val="003E2C06"/>
    <w:rsid w:val="003E3652"/>
    <w:rsid w:val="003E3F9A"/>
    <w:rsid w:val="003E6FDD"/>
    <w:rsid w:val="003F47CF"/>
    <w:rsid w:val="00400F3C"/>
    <w:rsid w:val="00404F37"/>
    <w:rsid w:val="004106DB"/>
    <w:rsid w:val="00415E0D"/>
    <w:rsid w:val="00420C2C"/>
    <w:rsid w:val="00426790"/>
    <w:rsid w:val="00431BBB"/>
    <w:rsid w:val="00434612"/>
    <w:rsid w:val="00436CC1"/>
    <w:rsid w:val="004411E9"/>
    <w:rsid w:val="004430AF"/>
    <w:rsid w:val="004516EB"/>
    <w:rsid w:val="00451A8E"/>
    <w:rsid w:val="00453C57"/>
    <w:rsid w:val="0045502A"/>
    <w:rsid w:val="00461428"/>
    <w:rsid w:val="0047103B"/>
    <w:rsid w:val="00476B3E"/>
    <w:rsid w:val="00487E34"/>
    <w:rsid w:val="004A3196"/>
    <w:rsid w:val="004A5CA6"/>
    <w:rsid w:val="004B4D93"/>
    <w:rsid w:val="004C0761"/>
    <w:rsid w:val="004C332C"/>
    <w:rsid w:val="004C3E01"/>
    <w:rsid w:val="004D355C"/>
    <w:rsid w:val="004D541F"/>
    <w:rsid w:val="004D594D"/>
    <w:rsid w:val="004D7A2F"/>
    <w:rsid w:val="004D7B63"/>
    <w:rsid w:val="004E6B99"/>
    <w:rsid w:val="004F04BC"/>
    <w:rsid w:val="004F4749"/>
    <w:rsid w:val="004F541F"/>
    <w:rsid w:val="00510E67"/>
    <w:rsid w:val="00522A87"/>
    <w:rsid w:val="00524763"/>
    <w:rsid w:val="00527D33"/>
    <w:rsid w:val="005309C4"/>
    <w:rsid w:val="00554A2A"/>
    <w:rsid w:val="00557571"/>
    <w:rsid w:val="005663FC"/>
    <w:rsid w:val="005710A0"/>
    <w:rsid w:val="00581D89"/>
    <w:rsid w:val="005825BA"/>
    <w:rsid w:val="00584FED"/>
    <w:rsid w:val="005904A4"/>
    <w:rsid w:val="0059426A"/>
    <w:rsid w:val="0059500F"/>
    <w:rsid w:val="005A3A31"/>
    <w:rsid w:val="005A3BD6"/>
    <w:rsid w:val="005A45DF"/>
    <w:rsid w:val="005A5872"/>
    <w:rsid w:val="005B0CC3"/>
    <w:rsid w:val="005B5BD2"/>
    <w:rsid w:val="005C4D21"/>
    <w:rsid w:val="005D1D6E"/>
    <w:rsid w:val="005E580B"/>
    <w:rsid w:val="005F620B"/>
    <w:rsid w:val="00604E30"/>
    <w:rsid w:val="006115CA"/>
    <w:rsid w:val="00613F24"/>
    <w:rsid w:val="00616053"/>
    <w:rsid w:val="006209FD"/>
    <w:rsid w:val="0062279C"/>
    <w:rsid w:val="0062559C"/>
    <w:rsid w:val="00626A53"/>
    <w:rsid w:val="0063598B"/>
    <w:rsid w:val="00647F7F"/>
    <w:rsid w:val="006509F3"/>
    <w:rsid w:val="00657253"/>
    <w:rsid w:val="006602D3"/>
    <w:rsid w:val="00670B48"/>
    <w:rsid w:val="00681EBB"/>
    <w:rsid w:val="006830E5"/>
    <w:rsid w:val="00683D66"/>
    <w:rsid w:val="00685F29"/>
    <w:rsid w:val="00691D08"/>
    <w:rsid w:val="00697A33"/>
    <w:rsid w:val="006A0DD7"/>
    <w:rsid w:val="006C5AF7"/>
    <w:rsid w:val="006D2915"/>
    <w:rsid w:val="006D29F7"/>
    <w:rsid w:val="006E2BC5"/>
    <w:rsid w:val="006F01F1"/>
    <w:rsid w:val="006F06EB"/>
    <w:rsid w:val="006F5E06"/>
    <w:rsid w:val="006F7C19"/>
    <w:rsid w:val="007005A4"/>
    <w:rsid w:val="00713877"/>
    <w:rsid w:val="00714A78"/>
    <w:rsid w:val="007233F9"/>
    <w:rsid w:val="00723C5D"/>
    <w:rsid w:val="00724FB5"/>
    <w:rsid w:val="00726485"/>
    <w:rsid w:val="0072758D"/>
    <w:rsid w:val="0073185B"/>
    <w:rsid w:val="007600F2"/>
    <w:rsid w:val="00762B3B"/>
    <w:rsid w:val="007630AC"/>
    <w:rsid w:val="00765D6D"/>
    <w:rsid w:val="00770F9F"/>
    <w:rsid w:val="00775C30"/>
    <w:rsid w:val="007850DE"/>
    <w:rsid w:val="00787908"/>
    <w:rsid w:val="00792CA9"/>
    <w:rsid w:val="00793B97"/>
    <w:rsid w:val="00795D24"/>
    <w:rsid w:val="007B6957"/>
    <w:rsid w:val="007C3DC9"/>
    <w:rsid w:val="007C4373"/>
    <w:rsid w:val="007D2177"/>
    <w:rsid w:val="007D66F9"/>
    <w:rsid w:val="007E023A"/>
    <w:rsid w:val="007E11E1"/>
    <w:rsid w:val="007E683B"/>
    <w:rsid w:val="007E6D0A"/>
    <w:rsid w:val="007F24CC"/>
    <w:rsid w:val="007F50FA"/>
    <w:rsid w:val="008015AD"/>
    <w:rsid w:val="008019E8"/>
    <w:rsid w:val="0080407A"/>
    <w:rsid w:val="008141AC"/>
    <w:rsid w:val="008257BD"/>
    <w:rsid w:val="00831F77"/>
    <w:rsid w:val="00833822"/>
    <w:rsid w:val="00841FE7"/>
    <w:rsid w:val="00851890"/>
    <w:rsid w:val="008524DF"/>
    <w:rsid w:val="00853C27"/>
    <w:rsid w:val="008564E4"/>
    <w:rsid w:val="008572DB"/>
    <w:rsid w:val="00860F00"/>
    <w:rsid w:val="008646B9"/>
    <w:rsid w:val="00875E81"/>
    <w:rsid w:val="008829B0"/>
    <w:rsid w:val="008969BD"/>
    <w:rsid w:val="008B1A0E"/>
    <w:rsid w:val="008B2813"/>
    <w:rsid w:val="008B708C"/>
    <w:rsid w:val="008D149F"/>
    <w:rsid w:val="008D1A16"/>
    <w:rsid w:val="008E2AF7"/>
    <w:rsid w:val="008F1CC6"/>
    <w:rsid w:val="008F2E1C"/>
    <w:rsid w:val="008F5DF6"/>
    <w:rsid w:val="009003B3"/>
    <w:rsid w:val="0090170D"/>
    <w:rsid w:val="00926CE4"/>
    <w:rsid w:val="0093466E"/>
    <w:rsid w:val="00936E7F"/>
    <w:rsid w:val="00941430"/>
    <w:rsid w:val="00941B47"/>
    <w:rsid w:val="00957913"/>
    <w:rsid w:val="009579D7"/>
    <w:rsid w:val="0097451F"/>
    <w:rsid w:val="00975051"/>
    <w:rsid w:val="009754A6"/>
    <w:rsid w:val="00990467"/>
    <w:rsid w:val="009B6BF7"/>
    <w:rsid w:val="009C63DE"/>
    <w:rsid w:val="009D0463"/>
    <w:rsid w:val="009D41BE"/>
    <w:rsid w:val="009D63B7"/>
    <w:rsid w:val="009F7D03"/>
    <w:rsid w:val="00A01336"/>
    <w:rsid w:val="00A06576"/>
    <w:rsid w:val="00A259B1"/>
    <w:rsid w:val="00A37108"/>
    <w:rsid w:val="00A502A1"/>
    <w:rsid w:val="00A52F1C"/>
    <w:rsid w:val="00A553BE"/>
    <w:rsid w:val="00A7599E"/>
    <w:rsid w:val="00A75CD5"/>
    <w:rsid w:val="00A76E2D"/>
    <w:rsid w:val="00A778FD"/>
    <w:rsid w:val="00A9511A"/>
    <w:rsid w:val="00A95251"/>
    <w:rsid w:val="00AA11C4"/>
    <w:rsid w:val="00AB398A"/>
    <w:rsid w:val="00AC639E"/>
    <w:rsid w:val="00AD2DA6"/>
    <w:rsid w:val="00AD5B21"/>
    <w:rsid w:val="00AD5B25"/>
    <w:rsid w:val="00AE2CFA"/>
    <w:rsid w:val="00B01335"/>
    <w:rsid w:val="00B10309"/>
    <w:rsid w:val="00B11459"/>
    <w:rsid w:val="00B200A7"/>
    <w:rsid w:val="00B209B7"/>
    <w:rsid w:val="00B250FE"/>
    <w:rsid w:val="00B330EC"/>
    <w:rsid w:val="00B42EDA"/>
    <w:rsid w:val="00B479D0"/>
    <w:rsid w:val="00B47F13"/>
    <w:rsid w:val="00B7248F"/>
    <w:rsid w:val="00B84824"/>
    <w:rsid w:val="00B85A3D"/>
    <w:rsid w:val="00BC6B17"/>
    <w:rsid w:val="00BD0632"/>
    <w:rsid w:val="00BD3F19"/>
    <w:rsid w:val="00BD79A4"/>
    <w:rsid w:val="00BE2BC3"/>
    <w:rsid w:val="00BF0DAA"/>
    <w:rsid w:val="00C13596"/>
    <w:rsid w:val="00C269E1"/>
    <w:rsid w:val="00C33432"/>
    <w:rsid w:val="00C362DF"/>
    <w:rsid w:val="00C400D3"/>
    <w:rsid w:val="00C46926"/>
    <w:rsid w:val="00C630DF"/>
    <w:rsid w:val="00C66207"/>
    <w:rsid w:val="00C90BA8"/>
    <w:rsid w:val="00C913FF"/>
    <w:rsid w:val="00C94331"/>
    <w:rsid w:val="00CA0F68"/>
    <w:rsid w:val="00CA387C"/>
    <w:rsid w:val="00CA3BBE"/>
    <w:rsid w:val="00CB224E"/>
    <w:rsid w:val="00CB2527"/>
    <w:rsid w:val="00CC3EE1"/>
    <w:rsid w:val="00CD2031"/>
    <w:rsid w:val="00CD6423"/>
    <w:rsid w:val="00CD785F"/>
    <w:rsid w:val="00CE1BF8"/>
    <w:rsid w:val="00CE1F4B"/>
    <w:rsid w:val="00CE3665"/>
    <w:rsid w:val="00CE3E03"/>
    <w:rsid w:val="00CE4852"/>
    <w:rsid w:val="00CF5070"/>
    <w:rsid w:val="00D00522"/>
    <w:rsid w:val="00D01E7D"/>
    <w:rsid w:val="00D0693B"/>
    <w:rsid w:val="00D1302C"/>
    <w:rsid w:val="00D16D45"/>
    <w:rsid w:val="00D20863"/>
    <w:rsid w:val="00D21E85"/>
    <w:rsid w:val="00D42098"/>
    <w:rsid w:val="00D461CD"/>
    <w:rsid w:val="00D4790C"/>
    <w:rsid w:val="00D5781D"/>
    <w:rsid w:val="00D668AC"/>
    <w:rsid w:val="00D67234"/>
    <w:rsid w:val="00D7289E"/>
    <w:rsid w:val="00D82FB0"/>
    <w:rsid w:val="00D85165"/>
    <w:rsid w:val="00D93A8E"/>
    <w:rsid w:val="00D944B7"/>
    <w:rsid w:val="00D95BC8"/>
    <w:rsid w:val="00D95E9F"/>
    <w:rsid w:val="00DA68AE"/>
    <w:rsid w:val="00DB6BBA"/>
    <w:rsid w:val="00DB6DFC"/>
    <w:rsid w:val="00DB71B1"/>
    <w:rsid w:val="00DC34CA"/>
    <w:rsid w:val="00DC63C2"/>
    <w:rsid w:val="00DC6AF5"/>
    <w:rsid w:val="00DC7AD3"/>
    <w:rsid w:val="00DD1348"/>
    <w:rsid w:val="00DD18F5"/>
    <w:rsid w:val="00DD698B"/>
    <w:rsid w:val="00DF0EEA"/>
    <w:rsid w:val="00DF0FCE"/>
    <w:rsid w:val="00DF1722"/>
    <w:rsid w:val="00E0523C"/>
    <w:rsid w:val="00E05E3C"/>
    <w:rsid w:val="00E06863"/>
    <w:rsid w:val="00E1281D"/>
    <w:rsid w:val="00E14902"/>
    <w:rsid w:val="00E247D5"/>
    <w:rsid w:val="00E40E3A"/>
    <w:rsid w:val="00E416EB"/>
    <w:rsid w:val="00E440EE"/>
    <w:rsid w:val="00E4620E"/>
    <w:rsid w:val="00E505F0"/>
    <w:rsid w:val="00E562E9"/>
    <w:rsid w:val="00E628F1"/>
    <w:rsid w:val="00E76C47"/>
    <w:rsid w:val="00E810B3"/>
    <w:rsid w:val="00E849D1"/>
    <w:rsid w:val="00EA55DE"/>
    <w:rsid w:val="00EB6574"/>
    <w:rsid w:val="00EC0B87"/>
    <w:rsid w:val="00EC0E03"/>
    <w:rsid w:val="00EC3B11"/>
    <w:rsid w:val="00EC4339"/>
    <w:rsid w:val="00ED040C"/>
    <w:rsid w:val="00EF0757"/>
    <w:rsid w:val="00EF1D56"/>
    <w:rsid w:val="00EF75AA"/>
    <w:rsid w:val="00EF7AD0"/>
    <w:rsid w:val="00F01185"/>
    <w:rsid w:val="00F05ABE"/>
    <w:rsid w:val="00F06EDC"/>
    <w:rsid w:val="00F075A8"/>
    <w:rsid w:val="00F227AA"/>
    <w:rsid w:val="00F23395"/>
    <w:rsid w:val="00F244DA"/>
    <w:rsid w:val="00F25F02"/>
    <w:rsid w:val="00F2626D"/>
    <w:rsid w:val="00F3047B"/>
    <w:rsid w:val="00F32796"/>
    <w:rsid w:val="00F34EF1"/>
    <w:rsid w:val="00F35999"/>
    <w:rsid w:val="00F372B6"/>
    <w:rsid w:val="00F400DE"/>
    <w:rsid w:val="00F41B62"/>
    <w:rsid w:val="00F5297E"/>
    <w:rsid w:val="00F540E2"/>
    <w:rsid w:val="00F57CA4"/>
    <w:rsid w:val="00F7627B"/>
    <w:rsid w:val="00F76E12"/>
    <w:rsid w:val="00F81CDA"/>
    <w:rsid w:val="00F8537D"/>
    <w:rsid w:val="00F865DE"/>
    <w:rsid w:val="00F86C36"/>
    <w:rsid w:val="00F871E3"/>
    <w:rsid w:val="00F927B7"/>
    <w:rsid w:val="00F94438"/>
    <w:rsid w:val="00F9538E"/>
    <w:rsid w:val="00F9786B"/>
    <w:rsid w:val="00FA2E22"/>
    <w:rsid w:val="00FA5DA6"/>
    <w:rsid w:val="00FB0F0E"/>
    <w:rsid w:val="00FB2F24"/>
    <w:rsid w:val="00FB68CD"/>
    <w:rsid w:val="00FB7138"/>
    <w:rsid w:val="00FB73C1"/>
    <w:rsid w:val="00FC2320"/>
    <w:rsid w:val="00FD5D17"/>
    <w:rsid w:val="00FE5EFD"/>
    <w:rsid w:val="00FE7859"/>
    <w:rsid w:val="00FF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LANC\SHARED\Parr%20Section\LEG\AWQMS\UK%20Loweswater\Hours\2009\Low-shr200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LANC\SHARED\Parr%20Section\LEG\AWQMS\UK%20Loweswater\Hours\2009\Low-shr200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US"/>
              <a:t>Loweswater 2009 weekly average water temperature at three different depths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0.10444943828066251"/>
          <c:y val="0.19634413829866393"/>
          <c:w val="0.74919035297853542"/>
          <c:h val="0.64980792418483779"/>
        </c:manualLayout>
      </c:layout>
      <c:lineChart>
        <c:grouping val="standard"/>
        <c:ser>
          <c:idx val="1"/>
          <c:order val="0"/>
          <c:tx>
            <c:strRef>
              <c:f>'weekly water temp'!$W$7</c:f>
              <c:strCache>
                <c:ptCount val="1"/>
                <c:pt idx="0">
                  <c:v>0.1m</c:v>
                </c:pt>
              </c:strCache>
            </c:strRef>
          </c:tx>
          <c:spPr>
            <a:ln w="38100"/>
          </c:spPr>
          <c:marker>
            <c:symbol val="none"/>
          </c:marker>
          <c:val>
            <c:numRef>
              <c:f>'weekly water temp'!$W$8:$W$60</c:f>
              <c:numCache>
                <c:formatCode>General</c:formatCode>
                <c:ptCount val="53"/>
                <c:pt idx="0">
                  <c:v>2.8249404761904779</c:v>
                </c:pt>
                <c:pt idx="1">
                  <c:v>3.5386071428571442</c:v>
                </c:pt>
                <c:pt idx="2">
                  <c:v>4.2620179640718563</c:v>
                </c:pt>
                <c:pt idx="3">
                  <c:v>4.0039880952381033</c:v>
                </c:pt>
                <c:pt idx="4">
                  <c:v>3.7327142857142865</c:v>
                </c:pt>
                <c:pt idx="5">
                  <c:v>2.6667916666666662</c:v>
                </c:pt>
                <c:pt idx="6">
                  <c:v>3.0695297619047679</c:v>
                </c:pt>
                <c:pt idx="7">
                  <c:v>3.9563214285714254</c:v>
                </c:pt>
                <c:pt idx="8">
                  <c:v>4.8188630952380898</c:v>
                </c:pt>
                <c:pt idx="9">
                  <c:v>4.9117916666666597</c:v>
                </c:pt>
                <c:pt idx="10">
                  <c:v>5.9538214285714339</c:v>
                </c:pt>
                <c:pt idx="11">
                  <c:v>6.8246785714285778</c:v>
                </c:pt>
                <c:pt idx="12">
                  <c:v>6.9512440476190553</c:v>
                </c:pt>
                <c:pt idx="13">
                  <c:v>8.1117916666666652</c:v>
                </c:pt>
                <c:pt idx="14">
                  <c:v>8.7202619047619034</c:v>
                </c:pt>
                <c:pt idx="15">
                  <c:v>10.453750000000012</c:v>
                </c:pt>
                <c:pt idx="16">
                  <c:v>10.748511904761905</c:v>
                </c:pt>
                <c:pt idx="17">
                  <c:v>10.630000000000013</c:v>
                </c:pt>
                <c:pt idx="18">
                  <c:v>10.728690476190479</c:v>
                </c:pt>
                <c:pt idx="19">
                  <c:v>11.14636904761905</c:v>
                </c:pt>
                <c:pt idx="20">
                  <c:v>13.098273809523802</c:v>
                </c:pt>
                <c:pt idx="21">
                  <c:v>16.740535714285709</c:v>
                </c:pt>
                <c:pt idx="22">
                  <c:v>16.40952380952378</c:v>
                </c:pt>
                <c:pt idx="23">
                  <c:v>16.662083333333339</c:v>
                </c:pt>
                <c:pt idx="24">
                  <c:v>16.444702380952361</c:v>
                </c:pt>
                <c:pt idx="25">
                  <c:v>19.924404761904754</c:v>
                </c:pt>
                <c:pt idx="26">
                  <c:v>21.446011904761885</c:v>
                </c:pt>
                <c:pt idx="27">
                  <c:v>19.668392857142859</c:v>
                </c:pt>
                <c:pt idx="28">
                  <c:v>18.518749999999983</c:v>
                </c:pt>
                <c:pt idx="29">
                  <c:v>17.362440476190489</c:v>
                </c:pt>
                <c:pt idx="30">
                  <c:v>16.53577380952381</c:v>
                </c:pt>
                <c:pt idx="31">
                  <c:v>17.839464285714293</c:v>
                </c:pt>
                <c:pt idx="32">
                  <c:v>17.183214285714282</c:v>
                </c:pt>
                <c:pt idx="33">
                  <c:v>16.572023809523785</c:v>
                </c:pt>
                <c:pt idx="34">
                  <c:v>15.44250000000002</c:v>
                </c:pt>
                <c:pt idx="35">
                  <c:v>14.459583333333338</c:v>
                </c:pt>
                <c:pt idx="36">
                  <c:v>15.168214285714281</c:v>
                </c:pt>
                <c:pt idx="37">
                  <c:v>14.42654761904763</c:v>
                </c:pt>
                <c:pt idx="38">
                  <c:v>13.931428571428571</c:v>
                </c:pt>
                <c:pt idx="39">
                  <c:v>13.447261904761913</c:v>
                </c:pt>
                <c:pt idx="40">
                  <c:v>12.519583333333347</c:v>
                </c:pt>
                <c:pt idx="41">
                  <c:v>12.021547619047594</c:v>
                </c:pt>
                <c:pt idx="42">
                  <c:v>11.273690476190469</c:v>
                </c:pt>
                <c:pt idx="43">
                  <c:v>11.362083333333361</c:v>
                </c:pt>
                <c:pt idx="44">
                  <c:v>10.117678571428561</c:v>
                </c:pt>
                <c:pt idx="45">
                  <c:v>9.0310119047619111</c:v>
                </c:pt>
                <c:pt idx="46">
                  <c:v>9.1058333333333596</c:v>
                </c:pt>
                <c:pt idx="47">
                  <c:v>8.0546607142857027</c:v>
                </c:pt>
                <c:pt idx="48">
                  <c:v>6.8799464285714267</c:v>
                </c:pt>
                <c:pt idx="49">
                  <c:v>6.4422678571428582</c:v>
                </c:pt>
                <c:pt idx="50">
                  <c:v>5.0868630952380993</c:v>
                </c:pt>
                <c:pt idx="51">
                  <c:v>3.6564642857142857</c:v>
                </c:pt>
                <c:pt idx="52">
                  <c:v>3.2753599999999987</c:v>
                </c:pt>
              </c:numCache>
            </c:numRef>
          </c:val>
        </c:ser>
        <c:ser>
          <c:idx val="2"/>
          <c:order val="1"/>
          <c:tx>
            <c:strRef>
              <c:f>'weekly water temp'!$X$7</c:f>
              <c:strCache>
                <c:ptCount val="1"/>
                <c:pt idx="0">
                  <c:v>9m</c:v>
                </c:pt>
              </c:strCache>
            </c:strRef>
          </c:tx>
          <c:spPr>
            <a:ln w="38100"/>
          </c:spPr>
          <c:marker>
            <c:symbol val="none"/>
          </c:marker>
          <c:val>
            <c:numRef>
              <c:f>'weekly water temp'!$X$8:$X$60</c:f>
              <c:numCache>
                <c:formatCode>General</c:formatCode>
                <c:ptCount val="53"/>
                <c:pt idx="0">
                  <c:v>3.9714166666666633</c:v>
                </c:pt>
                <c:pt idx="1">
                  <c:v>3.9155476190476177</c:v>
                </c:pt>
                <c:pt idx="2">
                  <c:v>4.4121616766467033</c:v>
                </c:pt>
                <c:pt idx="3">
                  <c:v>4.1585833333333309</c:v>
                </c:pt>
                <c:pt idx="4">
                  <c:v>3.9305654761904703</c:v>
                </c:pt>
                <c:pt idx="5">
                  <c:v>3.219244047619048</c:v>
                </c:pt>
                <c:pt idx="6">
                  <c:v>3.248107142857144</c:v>
                </c:pt>
                <c:pt idx="7">
                  <c:v>4.0539702380952347</c:v>
                </c:pt>
                <c:pt idx="8">
                  <c:v>4.8718333333333383</c:v>
                </c:pt>
                <c:pt idx="9">
                  <c:v>4.9587380952380977</c:v>
                </c:pt>
                <c:pt idx="10">
                  <c:v>5.7901904761904746</c:v>
                </c:pt>
                <c:pt idx="11">
                  <c:v>6.4506309523809495</c:v>
                </c:pt>
                <c:pt idx="12">
                  <c:v>6.7841071428571391</c:v>
                </c:pt>
                <c:pt idx="13">
                  <c:v>7.5379047619047475</c:v>
                </c:pt>
                <c:pt idx="14">
                  <c:v>8.3566547619047711</c:v>
                </c:pt>
                <c:pt idx="15">
                  <c:v>9.0215476190476274</c:v>
                </c:pt>
                <c:pt idx="16">
                  <c:v>9.8548214285714337</c:v>
                </c:pt>
                <c:pt idx="17">
                  <c:v>10.59434523809527</c:v>
                </c:pt>
                <c:pt idx="18">
                  <c:v>10.662857142857147</c:v>
                </c:pt>
                <c:pt idx="19">
                  <c:v>11.115892857142834</c:v>
                </c:pt>
                <c:pt idx="20">
                  <c:v>11.252500000000001</c:v>
                </c:pt>
                <c:pt idx="21">
                  <c:v>11.585059523809527</c:v>
                </c:pt>
                <c:pt idx="22">
                  <c:v>11.72464285714285</c:v>
                </c:pt>
                <c:pt idx="23">
                  <c:v>11.806547619047626</c:v>
                </c:pt>
                <c:pt idx="24">
                  <c:v>12.995833333333332</c:v>
                </c:pt>
                <c:pt idx="25">
                  <c:v>13.205535714285725</c:v>
                </c:pt>
                <c:pt idx="26">
                  <c:v>13.182500000000005</c:v>
                </c:pt>
                <c:pt idx="27">
                  <c:v>13.18315476190476</c:v>
                </c:pt>
                <c:pt idx="28">
                  <c:v>13.254226190476185</c:v>
                </c:pt>
                <c:pt idx="29">
                  <c:v>14.039880952380955</c:v>
                </c:pt>
                <c:pt idx="30">
                  <c:v>16.131904761904771</c:v>
                </c:pt>
                <c:pt idx="31">
                  <c:v>16.026488095238101</c:v>
                </c:pt>
                <c:pt idx="32">
                  <c:v>16.277261904761886</c:v>
                </c:pt>
                <c:pt idx="33">
                  <c:v>16.325119047619069</c:v>
                </c:pt>
                <c:pt idx="34">
                  <c:v>15.517321428571451</c:v>
                </c:pt>
                <c:pt idx="35">
                  <c:v>14.552857142857142</c:v>
                </c:pt>
                <c:pt idx="36">
                  <c:v>14.280892857142852</c:v>
                </c:pt>
                <c:pt idx="37">
                  <c:v>14.251190476190471</c:v>
                </c:pt>
                <c:pt idx="38">
                  <c:v>14.155595238095248</c:v>
                </c:pt>
                <c:pt idx="39">
                  <c:v>13.490416666666642</c:v>
                </c:pt>
                <c:pt idx="40">
                  <c:v>12.496071428571431</c:v>
                </c:pt>
                <c:pt idx="41">
                  <c:v>11.986309523809513</c:v>
                </c:pt>
                <c:pt idx="42">
                  <c:v>11.452321428571423</c:v>
                </c:pt>
                <c:pt idx="43">
                  <c:v>11.438035714285697</c:v>
                </c:pt>
                <c:pt idx="44">
                  <c:v>10.191964285714292</c:v>
                </c:pt>
                <c:pt idx="45">
                  <c:v>9.1245833333333657</c:v>
                </c:pt>
                <c:pt idx="46">
                  <c:v>9.2083928571428686</c:v>
                </c:pt>
                <c:pt idx="47">
                  <c:v>8.1688809523809525</c:v>
                </c:pt>
                <c:pt idx="48">
                  <c:v>7.0762797619047593</c:v>
                </c:pt>
                <c:pt idx="49">
                  <c:v>6.4955476190476151</c:v>
                </c:pt>
                <c:pt idx="50">
                  <c:v>5.1568630952380934</c:v>
                </c:pt>
                <c:pt idx="51">
                  <c:v>3.9775654761904726</c:v>
                </c:pt>
                <c:pt idx="52">
                  <c:v>3.4991999999999996</c:v>
                </c:pt>
              </c:numCache>
            </c:numRef>
          </c:val>
        </c:ser>
        <c:ser>
          <c:idx val="3"/>
          <c:order val="2"/>
          <c:tx>
            <c:strRef>
              <c:f>'weekly water temp'!$Y$7</c:f>
              <c:strCache>
                <c:ptCount val="1"/>
                <c:pt idx="0">
                  <c:v>15m</c:v>
                </c:pt>
              </c:strCache>
            </c:strRef>
          </c:tx>
          <c:spPr>
            <a:ln w="38100"/>
          </c:spPr>
          <c:marker>
            <c:symbol val="none"/>
          </c:marker>
          <c:val>
            <c:numRef>
              <c:f>'weekly water temp'!$Y$8:$Y$60</c:f>
              <c:numCache>
                <c:formatCode>General</c:formatCode>
                <c:ptCount val="53"/>
                <c:pt idx="0">
                  <c:v>4.0064642857142907</c:v>
                </c:pt>
                <c:pt idx="1">
                  <c:v>3.8639523809523832</c:v>
                </c:pt>
                <c:pt idx="2">
                  <c:v>4.2674371257485015</c:v>
                </c:pt>
                <c:pt idx="3">
                  <c:v>3.9789642857142988</c:v>
                </c:pt>
                <c:pt idx="4">
                  <c:v>3.8057321428571491</c:v>
                </c:pt>
                <c:pt idx="5">
                  <c:v>3.3597916666666676</c:v>
                </c:pt>
                <c:pt idx="6">
                  <c:v>3.313690476190474</c:v>
                </c:pt>
                <c:pt idx="7">
                  <c:v>4.0221428571428586</c:v>
                </c:pt>
                <c:pt idx="8">
                  <c:v>4.7455952380952269</c:v>
                </c:pt>
                <c:pt idx="9">
                  <c:v>4.8384047619047541</c:v>
                </c:pt>
                <c:pt idx="10">
                  <c:v>5.6094642857142807</c:v>
                </c:pt>
                <c:pt idx="11">
                  <c:v>6.1413690476190625</c:v>
                </c:pt>
                <c:pt idx="12">
                  <c:v>6.6291011904761898</c:v>
                </c:pt>
                <c:pt idx="13">
                  <c:v>7.0457023809523882</c:v>
                </c:pt>
                <c:pt idx="14">
                  <c:v>8.0205535714285716</c:v>
                </c:pt>
                <c:pt idx="15">
                  <c:v>8.4463095238095356</c:v>
                </c:pt>
                <c:pt idx="16">
                  <c:v>8.446607142857161</c:v>
                </c:pt>
                <c:pt idx="17">
                  <c:v>8.8548214285714266</c:v>
                </c:pt>
                <c:pt idx="18">
                  <c:v>10.249285714285731</c:v>
                </c:pt>
                <c:pt idx="19">
                  <c:v>10.914642857142857</c:v>
                </c:pt>
                <c:pt idx="20">
                  <c:v>10.775654761904784</c:v>
                </c:pt>
                <c:pt idx="21">
                  <c:v>10.813511904761906</c:v>
                </c:pt>
                <c:pt idx="22">
                  <c:v>10.658690476190499</c:v>
                </c:pt>
                <c:pt idx="23">
                  <c:v>10.687142857142872</c:v>
                </c:pt>
                <c:pt idx="24">
                  <c:v>10.660000000000009</c:v>
                </c:pt>
                <c:pt idx="25">
                  <c:v>10.674345238095253</c:v>
                </c:pt>
                <c:pt idx="26">
                  <c:v>10.671309523809553</c:v>
                </c:pt>
                <c:pt idx="27">
                  <c:v>10.638214285714298</c:v>
                </c:pt>
                <c:pt idx="28">
                  <c:v>10.641071428571449</c:v>
                </c:pt>
                <c:pt idx="29">
                  <c:v>10.63958333333337</c:v>
                </c:pt>
                <c:pt idx="30">
                  <c:v>10.650119047619073</c:v>
                </c:pt>
                <c:pt idx="31">
                  <c:v>10.648690476190499</c:v>
                </c:pt>
                <c:pt idx="32">
                  <c:v>10.686488095238113</c:v>
                </c:pt>
                <c:pt idx="33">
                  <c:v>10.765416666666672</c:v>
                </c:pt>
                <c:pt idx="34">
                  <c:v>10.872440476190475</c:v>
                </c:pt>
                <c:pt idx="35">
                  <c:v>13.746488095238103</c:v>
                </c:pt>
                <c:pt idx="36">
                  <c:v>13.848869047619038</c:v>
                </c:pt>
                <c:pt idx="37">
                  <c:v>13.760535714285716</c:v>
                </c:pt>
                <c:pt idx="38">
                  <c:v>13.811488095238079</c:v>
                </c:pt>
                <c:pt idx="39">
                  <c:v>13.178630952380956</c:v>
                </c:pt>
                <c:pt idx="40">
                  <c:v>12.163273809523812</c:v>
                </c:pt>
                <c:pt idx="41">
                  <c:v>11.643928571428548</c:v>
                </c:pt>
                <c:pt idx="42">
                  <c:v>11.197261904761882</c:v>
                </c:pt>
                <c:pt idx="43">
                  <c:v>11.246488095238069</c:v>
                </c:pt>
                <c:pt idx="44">
                  <c:v>9.8473809523809468</c:v>
                </c:pt>
                <c:pt idx="45">
                  <c:v>9.0156547619047505</c:v>
                </c:pt>
                <c:pt idx="46">
                  <c:v>9.1131547619047435</c:v>
                </c:pt>
                <c:pt idx="47">
                  <c:v>7.9522797619047578</c:v>
                </c:pt>
                <c:pt idx="48">
                  <c:v>6.9053571428571434</c:v>
                </c:pt>
                <c:pt idx="49">
                  <c:v>6.1461488095238019</c:v>
                </c:pt>
                <c:pt idx="50">
                  <c:v>5.0347738095238066</c:v>
                </c:pt>
                <c:pt idx="51">
                  <c:v>3.9272202380952486</c:v>
                </c:pt>
                <c:pt idx="52">
                  <c:v>3.4387600000000007</c:v>
                </c:pt>
              </c:numCache>
            </c:numRef>
          </c:val>
        </c:ser>
        <c:marker val="1"/>
        <c:axId val="86917504"/>
        <c:axId val="86919424"/>
      </c:lineChart>
      <c:catAx>
        <c:axId val="869175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400" baseline="0"/>
                </a:pPr>
                <a:r>
                  <a:rPr lang="en-GB" sz="1400" baseline="0"/>
                  <a:t>Week</a:t>
                </a:r>
              </a:p>
            </c:rich>
          </c:tx>
        </c:title>
        <c:tickLblPos val="nextTo"/>
        <c:txPr>
          <a:bodyPr/>
          <a:lstStyle/>
          <a:p>
            <a:pPr>
              <a:defRPr sz="1200" baseline="0"/>
            </a:pPr>
            <a:endParaRPr lang="en-US"/>
          </a:p>
        </c:txPr>
        <c:crossAx val="86919424"/>
        <c:crosses val="autoZero"/>
        <c:auto val="1"/>
        <c:lblAlgn val="ctr"/>
        <c:lblOffset val="100"/>
        <c:tickLblSkip val="4"/>
        <c:tickMarkSkip val="4"/>
      </c:catAx>
      <c:valAx>
        <c:axId val="8691942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400" baseline="0"/>
                  <a:t>Water temperature (</a:t>
                </a:r>
                <a:r>
                  <a:rPr lang="en-GB" sz="1400"/>
                  <a:t>°C)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200" baseline="0"/>
            </a:pPr>
            <a:endParaRPr lang="en-US"/>
          </a:p>
        </c:txPr>
        <c:crossAx val="86917504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aseline="0"/>
          </a:pPr>
          <a:endParaRPr lang="en-US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US" sz="1800" b="1" i="0" baseline="0"/>
              <a:t>Loweswater 2009 weekly average wind speed</a:t>
            </a:r>
            <a:endParaRPr lang="en-GB"/>
          </a:p>
        </c:rich>
      </c:tx>
      <c:overlay val="1"/>
    </c:title>
    <c:plotArea>
      <c:layout>
        <c:manualLayout>
          <c:layoutTarget val="inner"/>
          <c:xMode val="edge"/>
          <c:yMode val="edge"/>
          <c:x val="0.10198272357546266"/>
          <c:y val="0.12318585176852906"/>
          <c:w val="0.87948446395452529"/>
          <c:h val="0.74060104345147615"/>
        </c:manualLayout>
      </c:layout>
      <c:lineChart>
        <c:grouping val="standard"/>
        <c:ser>
          <c:idx val="1"/>
          <c:order val="0"/>
          <c:spPr>
            <a:ln>
              <a:prstDash val="sysDot"/>
            </a:ln>
          </c:spPr>
          <c:val>
            <c:numRef>
              <c:f>'weekly water temp'!$AI$8:$AI$60</c:f>
              <c:numCache>
                <c:formatCode>General</c:formatCode>
                <c:ptCount val="53"/>
                <c:pt idx="0">
                  <c:v>0.72427976190476173</c:v>
                </c:pt>
                <c:pt idx="1">
                  <c:v>3.8398630952380923</c:v>
                </c:pt>
                <c:pt idx="2">
                  <c:v>5.486700598802396</c:v>
                </c:pt>
                <c:pt idx="3">
                  <c:v>3.855249999999999</c:v>
                </c:pt>
                <c:pt idx="4">
                  <c:v>5.9275238095238043</c:v>
                </c:pt>
                <c:pt idx="5">
                  <c:v>1.8174940476190466</c:v>
                </c:pt>
                <c:pt idx="6">
                  <c:v>2.5642797619047606</c:v>
                </c:pt>
                <c:pt idx="7">
                  <c:v>3.0236190476190474</c:v>
                </c:pt>
                <c:pt idx="8">
                  <c:v>3.8314166666666671</c:v>
                </c:pt>
                <c:pt idx="9">
                  <c:v>3.6952440476190471</c:v>
                </c:pt>
                <c:pt idx="10">
                  <c:v>3.3946488095238081</c:v>
                </c:pt>
                <c:pt idx="11">
                  <c:v>4.0838809523809489</c:v>
                </c:pt>
                <c:pt idx="12">
                  <c:v>4.0011071428571459</c:v>
                </c:pt>
                <c:pt idx="13">
                  <c:v>3.7129047619047606</c:v>
                </c:pt>
                <c:pt idx="14">
                  <c:v>3.995053571428572</c:v>
                </c:pt>
                <c:pt idx="15">
                  <c:v>2.7015773809523829</c:v>
                </c:pt>
                <c:pt idx="16">
                  <c:v>3.4663273809523809</c:v>
                </c:pt>
                <c:pt idx="17">
                  <c:v>4.4038154761904762</c:v>
                </c:pt>
                <c:pt idx="18">
                  <c:v>3.9744702380952375</c:v>
                </c:pt>
                <c:pt idx="19">
                  <c:v>4.2168750000000017</c:v>
                </c:pt>
                <c:pt idx="20">
                  <c:v>3.0988690476190497</c:v>
                </c:pt>
                <c:pt idx="21">
                  <c:v>2.4045654761904744</c:v>
                </c:pt>
                <c:pt idx="22">
                  <c:v>2.2787797619047638</c:v>
                </c:pt>
                <c:pt idx="23">
                  <c:v>3.0660773809523802</c:v>
                </c:pt>
                <c:pt idx="24">
                  <c:v>3.3428630952380933</c:v>
                </c:pt>
                <c:pt idx="25">
                  <c:v>2.3153333333333328</c:v>
                </c:pt>
                <c:pt idx="26">
                  <c:v>2.6849702380952407</c:v>
                </c:pt>
                <c:pt idx="27">
                  <c:v>2.8712738095238071</c:v>
                </c:pt>
                <c:pt idx="28">
                  <c:v>3.7154464285714277</c:v>
                </c:pt>
                <c:pt idx="29">
                  <c:v>3.5886011904761932</c:v>
                </c:pt>
                <c:pt idx="30">
                  <c:v>4.2352976190476204</c:v>
                </c:pt>
                <c:pt idx="31">
                  <c:v>2.7715892857142848</c:v>
                </c:pt>
                <c:pt idx="32">
                  <c:v>4.0702738095238118</c:v>
                </c:pt>
                <c:pt idx="33">
                  <c:v>4.2529523809523804</c:v>
                </c:pt>
                <c:pt idx="34">
                  <c:v>4.4613750000000021</c:v>
                </c:pt>
                <c:pt idx="35">
                  <c:v>5.2604285714285721</c:v>
                </c:pt>
                <c:pt idx="36">
                  <c:v>1.465982142857142</c:v>
                </c:pt>
                <c:pt idx="37">
                  <c:v>2.7400892857142858</c:v>
                </c:pt>
                <c:pt idx="38">
                  <c:v>3.7808095238095247</c:v>
                </c:pt>
                <c:pt idx="39">
                  <c:v>3.3275119047619066</c:v>
                </c:pt>
                <c:pt idx="40">
                  <c:v>2.8256190476190475</c:v>
                </c:pt>
                <c:pt idx="41">
                  <c:v>3.6264464285714277</c:v>
                </c:pt>
                <c:pt idx="42">
                  <c:v>4.5585476190476175</c:v>
                </c:pt>
                <c:pt idx="43">
                  <c:v>4.3363273809523841</c:v>
                </c:pt>
                <c:pt idx="44">
                  <c:v>2.1919226190476175</c:v>
                </c:pt>
                <c:pt idx="45">
                  <c:v>4.9671130952380915</c:v>
                </c:pt>
                <c:pt idx="46">
                  <c:v>5.9096785714285724</c:v>
                </c:pt>
                <c:pt idx="47">
                  <c:v>3.8086904761904754</c:v>
                </c:pt>
                <c:pt idx="48">
                  <c:v>4.0257738095238089</c:v>
                </c:pt>
                <c:pt idx="49">
                  <c:v>1.2217083333333334</c:v>
                </c:pt>
                <c:pt idx="50">
                  <c:v>2.3709999999999987</c:v>
                </c:pt>
                <c:pt idx="51">
                  <c:v>2.2309702380952392</c:v>
                </c:pt>
                <c:pt idx="52">
                  <c:v>2.3124399999999983</c:v>
                </c:pt>
              </c:numCache>
            </c:numRef>
          </c:val>
        </c:ser>
        <c:marker val="1"/>
        <c:axId val="86935808"/>
        <c:axId val="86958464"/>
      </c:lineChart>
      <c:catAx>
        <c:axId val="869358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400"/>
                </a:pPr>
                <a:r>
                  <a:rPr lang="en-GB" sz="1400"/>
                  <a:t>Week</a:t>
                </a:r>
              </a:p>
            </c:rich>
          </c:tx>
        </c:title>
        <c:tickLblPos val="nextTo"/>
        <c:txPr>
          <a:bodyPr/>
          <a:lstStyle/>
          <a:p>
            <a:pPr>
              <a:defRPr sz="1200"/>
            </a:pPr>
            <a:endParaRPr lang="en-US"/>
          </a:p>
        </c:txPr>
        <c:crossAx val="86958464"/>
        <c:crosses val="autoZero"/>
        <c:auto val="1"/>
        <c:lblAlgn val="ctr"/>
        <c:lblOffset val="100"/>
        <c:tickLblSkip val="4"/>
        <c:tickMarkSkip val="4"/>
      </c:catAx>
      <c:valAx>
        <c:axId val="8695846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en-GB" sz="1400" b="1" i="0" u="none" strike="noStrike" baseline="0"/>
                  <a:t>Wind speed  (m s-1) </a:t>
                </a:r>
                <a:endParaRPr lang="en-GB" sz="1400"/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en-US"/>
          </a:p>
        </c:txPr>
        <c:crossAx val="8693580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NERC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Heidrun Feuchtmayr</dc:creator>
  <cp:keywords/>
  <dc:description/>
  <cp:lastModifiedBy>tsouvali</cp:lastModifiedBy>
  <cp:revision>2</cp:revision>
  <dcterms:created xsi:type="dcterms:W3CDTF">2010-09-22T12:00:00Z</dcterms:created>
  <dcterms:modified xsi:type="dcterms:W3CDTF">2010-09-22T12:00:00Z</dcterms:modified>
</cp:coreProperties>
</file>